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Henkilöstötiedote kameravalvonnan käyttöönotosta</w:t>
      </w:r>
    </w:p>
    <w:p>
      <w:pPr>
        <w:pStyle w:val="Subtitle"/>
      </w:pPr>
      <w:r>
        <w:t xml:space="preserve">Täytettävä tiedote työntekijöille ennen valvonnan alkamista</w:t>
      </w:r>
    </w:p>
    <w:p>
      <w:r>
        <w:t xml:space="preserve"/>
      </w:r>
    </w:p>
    <w:p>
      <w:r>
        <w:t xml:space="preserve">Täydentäkää tiedote ennen lähettämistä. Pelkkä kyltti ei korvaa työntekijöille annettavaa tiedotusta.</w:t>
      </w:r>
    </w:p>
    <w:p>
      <w:pPr>
        <w:pStyle w:val="Heading2"/>
      </w:pPr>
      <w:r>
        <w:rPr>
          <w:b/>
        </w:rPr>
        <w:t xml:space="preserve">Tiedoteteksti</w:t>
      </w:r>
    </w:p>
    <w:p>
      <w:pPr>
        <w:pStyle w:val="ListParagraph"/>
      </w:pPr>
      <w:r>
        <w:t xml:space="preserve">☐  Yritys [nimi] ottaa käyttöön kameravalvonnan alkaen [päivä].</w:t>
      </w:r>
    </w:p>
    <w:p>
      <w:pPr>
        <w:pStyle w:val="ListParagraph"/>
      </w:pPr>
      <w:r>
        <w:t xml:space="preserve">☐  Valvonnan tarkoitus on [kirjatkaa 759/2004 16 §:n mukainen tarkoitus ja kohdekohtainen peruste].</w:t>
      </w:r>
    </w:p>
    <w:p>
      <w:pPr>
        <w:pStyle w:val="ListParagraph"/>
      </w:pPr>
      <w:r>
        <w:t xml:space="preserve">☐  Kamerat kuvaavat seuraavia rajattuja alueita: [alueet]. Kamerat eivät kuvaa [rajatut tai kielletyt alueet].</w:t>
      </w:r>
    </w:p>
    <w:p>
      <w:pPr>
        <w:pStyle w:val="ListParagraph"/>
      </w:pPr>
      <w:r>
        <w:t xml:space="preserve">☐  Tallenteita säilytetään [aika] käyttötarkoituksen perusteella. Tallenteiden katselu on rajattu nimetyille henkilöille.</w:t>
      </w:r>
    </w:p>
    <w:p>
      <w:pPr>
        <w:pStyle w:val="ListParagraph"/>
      </w:pPr>
      <w:r>
        <w:t xml:space="preserve">☐  Tallenteita käytetään vain määriteltyihin tarkoituksiin. Niitä ei käytetä työajan, taukojen tai työtehon seurantaan.</w:t>
      </w:r>
    </w:p>
    <w:p>
      <w:pPr>
        <w:pStyle w:val="ListParagraph"/>
      </w:pPr>
      <w:r>
        <w:t xml:space="preserve">☐  Tietosuojaseloste ja yhteydenottotapa ovat saatavilla: [osoite tai linkki].</w:t>
      </w:r>
    </w:p>
    <w:p>
      <w:pPr>
        <w:pStyle w:val="Heading2"/>
      </w:pPr>
      <w:r>
        <w:rPr>
          <w:b/>
        </w:rPr>
        <w:t xml:space="preserve">Ennen lähettämistä</w:t>
      </w:r>
    </w:p>
    <w:p>
      <w:pPr>
        <w:pStyle w:val="ListParagraph"/>
      </w:pPr>
      <w:r>
        <w:t xml:space="preserve">☐  Varmistakaa, että tiedote vastaa toteutuneita kamerapaikkoja, säilytysaikaa ja käyttöoikeuksia.</w:t>
      </w:r>
    </w:p>
    <w:p>
      <w:pPr>
        <w:pStyle w:val="ListParagraph"/>
      </w:pPr>
      <w:r>
        <w:t xml:space="preserve">☐  Varmistakaa, että henkilöstömenettely tai kuuleminen on tehty ennen päätöstä.</w:t>
      </w:r>
    </w:p>
    <w:p>
      <w:pPr>
        <w:pStyle w:val="ListParagraph"/>
      </w:pPr>
      <w:r>
        <w:t xml:space="preserve">☐  Säilyttäkää tiedotteen versio ja jakelutapa dokumentaationa.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Yritys: _______________________________________________</w:t>
      </w:r>
    </w:p>
    <w:p>
      <w:r>
        <w:t xml:space="preserve">Tiedotteen päiväys: _______________________________________________</w:t>
      </w:r>
    </w:p>
    <w:p>
      <w:r>
        <w:t xml:space="preserve">Yhteyshenkilö: _______________________________________________</w:t>
      </w:r>
    </w:p>
    <w:p>
      <w:r>
        <w:t xml:space="preserve">Tietosuojaselosteen osoite: _______________________________________________</w:t>
      </w:r>
    </w:p>
    <w:p>
      <w:r>
        <w:t xml:space="preserve"/>
      </w:r>
    </w:p>
    <w:p>
      <w:r>
        <w:t xml:space="preserve">Malli – yritys vastaa sisällöstä rekisterinpitäjänä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Henkilöstötiedote kameravalvonnan käyttöönotosta</dc:title>
  <dc:creator>Security.fi</dc:creator>
  <dc:description>Malli – yritys vastaa sisällöstä rekisterinpitäjänä</dc:description>
  <dcterms:created xsi:type="dcterms:W3CDTF">2026-10-25T00:00:00Z</dcterms:created>
</cp:coreProperties>
</file>